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接收中共预备党员表决情况汇总表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党支部于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日召开支部大会以无记名投票方式对是否同意吸收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同志为中共预备党员进行了表决。本次大会应到正式党员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名，实到正式党员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名，共发出表决票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张，收回表决票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张，其中有效票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张，无效票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张。会前书面征求因故不能到会的有表决权的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名正式党员意见。得票情况如下：</w:t>
      </w:r>
    </w:p>
    <w:p>
      <w:pPr>
        <w:spacing w:line="500" w:lineRule="exact"/>
        <w:ind w:firstLine="700" w:firstLineChars="250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098"/>
        <w:gridCol w:w="2280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栏目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接收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票数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不同意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接收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票数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弃权票数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大会表决得票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不能到会党员书面意见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9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党支部书记</w:t>
      </w:r>
      <w:r>
        <w:rPr>
          <w:rFonts w:hint="eastAsia" w:ascii="宋体" w:hAnsi="宋体" w:eastAsia="宋体" w:cs="宋体"/>
          <w:kern w:val="0"/>
          <w:sz w:val="28"/>
          <w:szCs w:val="28"/>
        </w:rPr>
        <w:t>（签名）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监票人（签名）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计票人（签名）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××××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22867D73"/>
    <w:rsid w:val="0000125F"/>
    <w:rsid w:val="0007394B"/>
    <w:rsid w:val="002A6E8A"/>
    <w:rsid w:val="026A0B76"/>
    <w:rsid w:val="20280137"/>
    <w:rsid w:val="22867D73"/>
    <w:rsid w:val="46164FB1"/>
    <w:rsid w:val="51A16A16"/>
    <w:rsid w:val="5F4F4E74"/>
    <w:rsid w:val="6B406EB4"/>
    <w:rsid w:val="71F15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Lines>2</Lines>
  <Paragraphs>1</Paragraphs>
  <TotalTime>5</TotalTime>
  <ScaleCrop>false</ScaleCrop>
  <LinksUpToDate>false</LinksUpToDate>
  <CharactersWithSpaces>277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2019-01-10T08:07:00Z</dcterms:created>
  <dc:creator> aqua.</dc:creator>
  <cp:lastModifiedBy>有影子的地方就有阳光</cp:lastModifiedBy>
  <dcterms:modified xsi:type="dcterms:W3CDTF">2023-11-09T10:25:29Z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EC39F82303F24388ADB3F2D679147961_13</vt:lpwstr>
  </property>
</Properties>
</file>