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接收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×××同志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为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中共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预备党员的公示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党支部拟定于近期召开支部大会，讨论接收×××同志为中共预备党员。根据发展党员工作有关要求，现将其有关情况公示如下：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×××，男，×族，××文化，××省××市××县××乡（镇）××村（街）人，××××年××月××日出生，××××年××月就读于北京师范大学珠海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校区（</w:t>
      </w:r>
      <w:r>
        <w:rPr>
          <w:rFonts w:hint="eastAsia" w:ascii="宋体" w:hAnsi="宋体" w:eastAsia="宋体" w:cs="宋体"/>
          <w:sz w:val="28"/>
          <w:szCs w:val="28"/>
        </w:rPr>
        <w:t>××××年××月参加工作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该同志于××××年××月××日向党支部递交入党申请，××××年××月××日被确定为入党积极分子，××××年××月××日被列为发展对象，经支部委员会研究，上级党委预审合格，拟于近期召开支部大会，讨论接收×××同志为中共预备党员。</w:t>
      </w:r>
    </w:p>
    <w:p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公示时间为××××年××月××日至××月××日（公示时间为5个工作日）。公示期间，党员和群众可来电、来信、来访，反映其在理想信念、政治立场、思想作风、工作表现、群众观念、廉洁自律等方面的情况和问题。反映问题应实事求是、客观公正。以个人名义反映问题的，要签署本人真实姓名和联系方式。党支部将对反映人和反映问题严格保密，对反映问题进行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</w:t>
      </w:r>
      <w:r>
        <w:rPr>
          <w:rFonts w:hint="eastAsia" w:ascii="宋体" w:hAnsi="宋体" w:eastAsia="宋体" w:cs="宋体"/>
          <w:sz w:val="28"/>
          <w:szCs w:val="28"/>
        </w:rPr>
        <w:t xml:space="preserve">××××××  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联系电话：××××××  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来信地址：××××××  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600" w:lineRule="exact"/>
        <w:ind w:firstLine="5880" w:firstLineChars="2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中共××××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支部</w:t>
      </w:r>
      <w:r>
        <w:rPr>
          <w:rFonts w:hint="eastAsia" w:ascii="宋体" w:hAnsi="宋体" w:eastAsia="宋体" w:cs="宋体"/>
          <w:sz w:val="28"/>
          <w:szCs w:val="28"/>
        </w:rPr>
        <w:t>委员会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××××年××月××日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hAnsiTheme="minorEastAsia"/>
          <w:sz w:val="28"/>
          <w:szCs w:val="28"/>
          <w:lang w:val="en-US" w:eastAsia="zh-CN"/>
        </w:rPr>
        <w:t xml:space="preserve"> </w:t>
      </w:r>
    </w:p>
    <w:sectPr>
      <w:footerReference r:id="rId5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keepNext w:val="0"/>
                  <w:keepLines w:val="0"/>
                  <w:pageBreakBefore w:val="0"/>
                  <w:widowControl w:val="0"/>
                  <w:kinsoku/>
                  <w:wordWrap w:val="0"/>
                  <w:overflowPunct w:val="0"/>
                  <w:topLinePunct w:val="0"/>
                  <w:bidi w:val="0"/>
                  <w:adjustRightInd w:val="0"/>
                  <w:snapToGrid w:val="0"/>
                  <w:spacing w:line="240" w:lineRule="auto"/>
                  <w:ind w:firstLine="0" w:firstLineChars="0"/>
                  <w:textAlignment w:val="auto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c0NjYyY2QwNzJlMjVlNjQ5NTc1MmE4NGI0ZDNmY2IifQ=="/>
  </w:docVars>
  <w:rsids>
    <w:rsidRoot w:val="006B141B"/>
    <w:rsid w:val="006B141B"/>
    <w:rsid w:val="007B0C07"/>
    <w:rsid w:val="017A51F4"/>
    <w:rsid w:val="0A1E3F74"/>
    <w:rsid w:val="0FB049AB"/>
    <w:rsid w:val="20415241"/>
    <w:rsid w:val="2E0A283D"/>
    <w:rsid w:val="2E812309"/>
    <w:rsid w:val="3C8602F9"/>
    <w:rsid w:val="3ED634E0"/>
    <w:rsid w:val="46551B8B"/>
    <w:rsid w:val="5F1F32B2"/>
    <w:rsid w:val="5F7F50BE"/>
    <w:rsid w:val="78D8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overflowPunct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510</Words>
  <Characters>510</Characters>
  <Lines>3</Lines>
  <Paragraphs>1</Paragraphs>
  <TotalTime>3</TotalTime>
  <ScaleCrop>false</ScaleCrop>
  <LinksUpToDate>false</LinksUpToDate>
  <CharactersWithSpaces>522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2018-07-22T14:06:00Z</dcterms:created>
  <dc:creator>微软用户</dc:creator>
  <cp:lastModifiedBy>有影子的地方就有阳光</cp:lastModifiedBy>
  <dcterms:modified xsi:type="dcterms:W3CDTF">2023-11-14T03:47:50Z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D6937C66BEA84000854E491E7579525A_12</vt:lpwstr>
  </property>
</Properties>
</file>